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bookmarkStart w:id="0" w:name="_GoBack"/>
      <w:bookmarkEnd w:id="0"/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A45C14" w:rsidRPr="00A45C14" w:rsidRDefault="00A45C14" w:rsidP="00A45C1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45C14">
        <w:rPr>
          <w:rFonts w:ascii="Arial" w:hAnsi="Arial" w:cs="Arial"/>
          <w:b/>
          <w:sz w:val="22"/>
          <w:szCs w:val="22"/>
        </w:rPr>
        <w:t>Wykonanie termomodernizacji budynku Liceum Ogólnokształcącego nr XIX przy                      ul. Zbaraskiej 1 w Warszawie wraz z hydroizolacją ścian piwnic.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1B69CE">
        <w:rPr>
          <w:rFonts w:ascii="Arial" w:hAnsi="Arial" w:cs="Arial"/>
          <w:sz w:val="20"/>
          <w:szCs w:val="20"/>
        </w:rPr>
        <w:t>przez zamawiającego w pkt 14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014E0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5D2F26">
      <w:t xml:space="preserve"> </w:t>
    </w:r>
    <w:r w:rsidR="007014E0">
      <w:t xml:space="preserve">                    UD-VI-ZP/118</w:t>
    </w:r>
    <w:r>
      <w:t>/16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69CE"/>
    <w:rsid w:val="002658F2"/>
    <w:rsid w:val="005249D9"/>
    <w:rsid w:val="005756C6"/>
    <w:rsid w:val="005D2F26"/>
    <w:rsid w:val="007014E0"/>
    <w:rsid w:val="008E53A6"/>
    <w:rsid w:val="00A4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3DC98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EF1A6-E93D-426F-B557-514332736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6</cp:revision>
  <dcterms:created xsi:type="dcterms:W3CDTF">2016-09-02T12:46:00Z</dcterms:created>
  <dcterms:modified xsi:type="dcterms:W3CDTF">2016-10-25T10:14:00Z</dcterms:modified>
</cp:coreProperties>
</file>